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32" w:rsidRDefault="00263532">
      <w:pPr>
        <w:pStyle w:val="ConsPlusNormal"/>
        <w:jc w:val="right"/>
        <w:outlineLvl w:val="0"/>
      </w:pPr>
      <w:bookmarkStart w:id="0" w:name="_GoBack"/>
      <w:bookmarkEnd w:id="0"/>
      <w:r>
        <w:t>Приложение N 4</w:t>
      </w:r>
    </w:p>
    <w:p w:rsidR="00263532" w:rsidRDefault="00263532">
      <w:pPr>
        <w:pStyle w:val="ConsPlusNormal"/>
        <w:jc w:val="right"/>
      </w:pPr>
      <w:r>
        <w:t>к распоряжению</w:t>
      </w:r>
    </w:p>
    <w:p w:rsidR="00263532" w:rsidRDefault="00263532">
      <w:pPr>
        <w:pStyle w:val="ConsPlusNormal"/>
        <w:jc w:val="right"/>
      </w:pPr>
      <w:r>
        <w:t>Правительства Сахалинской области</w:t>
      </w:r>
    </w:p>
    <w:p w:rsidR="00263532" w:rsidRDefault="00263532">
      <w:pPr>
        <w:pStyle w:val="ConsPlusNormal"/>
        <w:jc w:val="right"/>
      </w:pPr>
      <w:r>
        <w:t>от 18.07.2019 N 380-р</w:t>
      </w:r>
    </w:p>
    <w:p w:rsidR="00263532" w:rsidRDefault="00263532">
      <w:pPr>
        <w:pStyle w:val="ConsPlusNormal"/>
        <w:jc w:val="center"/>
      </w:pPr>
    </w:p>
    <w:p w:rsidR="00263532" w:rsidRDefault="00263532">
      <w:pPr>
        <w:pStyle w:val="ConsPlusTitle"/>
        <w:jc w:val="center"/>
      </w:pPr>
      <w:bookmarkStart w:id="1" w:name="P852"/>
      <w:bookmarkEnd w:id="1"/>
      <w:r>
        <w:t>РАБОЧАЯ ГРУППА</w:t>
      </w:r>
    </w:p>
    <w:p w:rsidR="00263532" w:rsidRDefault="00263532">
      <w:pPr>
        <w:pStyle w:val="ConsPlusTitle"/>
        <w:jc w:val="center"/>
      </w:pPr>
      <w:r>
        <w:t>"ЭФФЕКТИВНОСТЬ ПРОЦЕДУР ПО ПОДКЛЮЧЕНИЮ ЭНЕРГОРЕСУРСОВ"</w:t>
      </w:r>
    </w:p>
    <w:p w:rsidR="00263532" w:rsidRDefault="002635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35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532" w:rsidRDefault="002635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532" w:rsidRDefault="002635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263532" w:rsidRDefault="00263532">
            <w:pPr>
              <w:pStyle w:val="ConsPlusNormal"/>
              <w:jc w:val="center"/>
            </w:pPr>
            <w:r>
              <w:rPr>
                <w:color w:val="392C69"/>
              </w:rPr>
              <w:t>от 22.10.2020 N 646-р)</w:t>
            </w:r>
          </w:p>
        </w:tc>
      </w:tr>
    </w:tbl>
    <w:p w:rsidR="00263532" w:rsidRDefault="0026353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5046"/>
      </w:tblGrid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Сидоренко</w:t>
            </w:r>
          </w:p>
          <w:p w:rsidR="00263532" w:rsidRDefault="00263532">
            <w:pPr>
              <w:pStyle w:val="ConsPlusNormal"/>
            </w:pPr>
            <w:r>
              <w:t>Владимир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заместитель председателя Правительства Сахалинской области, председатель рабочей группы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proofErr w:type="spellStart"/>
            <w:r>
              <w:t>Антонец</w:t>
            </w:r>
            <w:proofErr w:type="spellEnd"/>
          </w:p>
          <w:p w:rsidR="00263532" w:rsidRDefault="00263532">
            <w:pPr>
              <w:pStyle w:val="ConsPlusNormal"/>
            </w:pPr>
            <w:r>
              <w:t>Вячеслав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директор по строительству и финансам ООО "Ресурс", руководитель комитета по строительству Сахалинского регионального отделения общественной организации малого и среднего предпринимательства "Опора России", сопредседатель рабочей группы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Гапова</w:t>
            </w:r>
          </w:p>
          <w:p w:rsidR="00263532" w:rsidRDefault="00263532">
            <w:pPr>
              <w:pStyle w:val="ConsPlusNormal"/>
            </w:pPr>
            <w:r>
              <w:t>Ольга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заместитель министра жилищно-коммунального хозяйства Сахалинской области, заместитель председателя рабочей группы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Тютюков</w:t>
            </w:r>
          </w:p>
          <w:p w:rsidR="00263532" w:rsidRDefault="00263532">
            <w:pPr>
              <w:pStyle w:val="ConsPlusNormal"/>
            </w:pPr>
            <w:r>
              <w:t>Герман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министр энергетики Сахалинской области, заместитель председателя рабочей группы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Дармограй</w:t>
            </w:r>
          </w:p>
          <w:p w:rsidR="00263532" w:rsidRDefault="00263532">
            <w:pPr>
              <w:pStyle w:val="ConsPlusNormal"/>
            </w:pPr>
            <w:r>
              <w:t>Татьяна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начальник отдела коммунальной инфраструктуры и топливных ресурсов, министерства жилищно-коммунального хозяйства Сахалинской области, заместитель председателя рабочей группы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Колосков</w:t>
            </w:r>
          </w:p>
          <w:p w:rsidR="00263532" w:rsidRDefault="00263532">
            <w:pPr>
              <w:pStyle w:val="ConsPlusNormal"/>
            </w:pPr>
            <w:r>
              <w:t>Илья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директор департамента электроэнергетики министерства энергетики Сахалинской области, заместитель председателя рабочей группы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Мачулина</w:t>
            </w:r>
          </w:p>
          <w:p w:rsidR="00263532" w:rsidRDefault="00263532">
            <w:pPr>
              <w:pStyle w:val="ConsPlusNormal"/>
            </w:pPr>
            <w:r>
              <w:t>Любовь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ведущий советник департамента электроэнергетики министерства энергетики Сахалинской области, заместитель председателя рабочей группы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Члены рабочей группы: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Представители органов исполнительной власти Сахалинской области: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Бельков</w:t>
            </w:r>
          </w:p>
          <w:p w:rsidR="00263532" w:rsidRDefault="00263532">
            <w:pPr>
              <w:pStyle w:val="ConsPlusNormal"/>
            </w:pPr>
            <w:r>
              <w:t>Игорь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заместитель министра энергетики Сахалинской области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Телышев</w:t>
            </w:r>
          </w:p>
          <w:p w:rsidR="00263532" w:rsidRDefault="00263532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заместитель министра энергетики Сахалинской области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proofErr w:type="spellStart"/>
            <w:r>
              <w:t>Чекрышев</w:t>
            </w:r>
            <w:proofErr w:type="spellEnd"/>
          </w:p>
          <w:p w:rsidR="00263532" w:rsidRDefault="00263532">
            <w:pPr>
              <w:pStyle w:val="ConsPlusNormal"/>
            </w:pPr>
            <w:r>
              <w:t>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председатель региональной энергетической комиссии Сахалинской области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Представители крупных сетевых организаций и гарантирующих поставщиков электроэнергии, теплоснабжения, водоснабжения и водоотведения: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Бондарев</w:t>
            </w:r>
          </w:p>
          <w:p w:rsidR="00263532" w:rsidRDefault="00263532">
            <w:pPr>
              <w:pStyle w:val="ConsPlusNormal"/>
            </w:pPr>
            <w:r>
              <w:t>Игорь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директор ОП "</w:t>
            </w:r>
            <w:proofErr w:type="spellStart"/>
            <w:r>
              <w:t>Энергосбыт</w:t>
            </w:r>
            <w:proofErr w:type="spellEnd"/>
            <w:r>
              <w:t>" ПАО "Сахалинэнерго"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proofErr w:type="spellStart"/>
            <w:r>
              <w:t>Галковский</w:t>
            </w:r>
            <w:proofErr w:type="spellEnd"/>
          </w:p>
          <w:p w:rsidR="00263532" w:rsidRDefault="00263532">
            <w:pPr>
              <w:pStyle w:val="ConsPlusNormal"/>
            </w:pPr>
            <w:r>
              <w:t>Максим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заместитель начальника - главный инженер Производственно-эксплуатационного управления Сахалинской области АО "Газпром газораспределение Дальний Восток"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Грищенко</w:t>
            </w:r>
          </w:p>
          <w:p w:rsidR="00263532" w:rsidRDefault="00263532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главный инженер ОА "Сахалинская Коммунальная Компания"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lastRenderedPageBreak/>
              <w:t>Гурьянов</w:t>
            </w:r>
          </w:p>
          <w:p w:rsidR="00263532" w:rsidRDefault="00263532">
            <w:pPr>
              <w:pStyle w:val="ConsPlusNormal"/>
            </w:pPr>
            <w:r>
              <w:t>Евгений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главный инженер МУП "Электросервис"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Мартынов</w:t>
            </w:r>
          </w:p>
          <w:p w:rsidR="00263532" w:rsidRDefault="00263532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генеральный директор ОАО "</w:t>
            </w:r>
            <w:proofErr w:type="spellStart"/>
            <w:r>
              <w:t>Сахалиноблгаз</w:t>
            </w:r>
            <w:proofErr w:type="spellEnd"/>
            <w:r>
              <w:t>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Нестеренко</w:t>
            </w:r>
          </w:p>
          <w:p w:rsidR="00263532" w:rsidRDefault="00263532">
            <w:pPr>
              <w:pStyle w:val="ConsPlusNormal"/>
            </w:pPr>
            <w:r>
              <w:t>Валентин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начальник электротехнической службы ПАО "Сахалинэнерго"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Письменный</w:t>
            </w:r>
          </w:p>
          <w:p w:rsidR="00263532" w:rsidRDefault="00263532">
            <w:pPr>
              <w:pStyle w:val="ConsPlusNormal"/>
            </w:pPr>
            <w:r>
              <w:t>Роман Григорьевич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заместитель генерального директора МКП "Городской Водоканал" (по согласованию)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Представители муниципального образования: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Гринберг</w:t>
            </w:r>
          </w:p>
          <w:p w:rsidR="00263532" w:rsidRDefault="00263532">
            <w:pPr>
              <w:pStyle w:val="ConsPlusNormal"/>
            </w:pPr>
            <w:r>
              <w:t>Александр Маркович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вице-мэр городского округа "Город Южно-Сахалинск"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Табаков</w:t>
            </w:r>
          </w:p>
          <w:p w:rsidR="00263532" w:rsidRDefault="00263532">
            <w:pPr>
              <w:pStyle w:val="ConsPlusNormal"/>
            </w:pPr>
            <w:r>
              <w:t>Сергей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заместитель директора Департамента землепользования города Южно-Сахалинска (по согласованию)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Представители деловых объединений: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Дзюба</w:t>
            </w:r>
          </w:p>
          <w:p w:rsidR="00263532" w:rsidRDefault="00263532">
            <w:pPr>
              <w:pStyle w:val="ConsPlusNormal"/>
            </w:pPr>
            <w:r>
              <w:t>Галина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президент Союза "Сахалинская торгово-промышленная палата"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Дьяков</w:t>
            </w:r>
          </w:p>
          <w:p w:rsidR="00263532" w:rsidRDefault="00263532">
            <w:pPr>
              <w:pStyle w:val="ConsPlusNormal"/>
            </w:pPr>
            <w:r>
              <w:t>Юрий Ильич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председатель Сахалинского регионального отделения общественной организации малого и среднего предпринимательства "Опора России"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Жуков</w:t>
            </w:r>
          </w:p>
          <w:p w:rsidR="00263532" w:rsidRDefault="00263532">
            <w:pPr>
              <w:pStyle w:val="ConsPlusNormal"/>
            </w:pPr>
            <w:r>
              <w:t>Антон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исполнительный директор Союза промышленников и предпринимателей Сахалинской области (по согласованию)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Представители бизнес-структур: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Варламов</w:t>
            </w:r>
          </w:p>
          <w:p w:rsidR="00263532" w:rsidRDefault="00263532">
            <w:pPr>
              <w:pStyle w:val="ConsPlusNormal"/>
            </w:pPr>
            <w:r>
              <w:t>Виктор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генеральный директор РООР "Союз строителей Сахалина и Курил"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proofErr w:type="spellStart"/>
            <w:r>
              <w:t>Дулесин</w:t>
            </w:r>
            <w:proofErr w:type="spellEnd"/>
          </w:p>
          <w:p w:rsidR="00263532" w:rsidRDefault="00263532">
            <w:pPr>
              <w:pStyle w:val="ConsPlusNormal"/>
            </w:pPr>
            <w:r>
              <w:t>Иван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генеральный директор ООО "</w:t>
            </w:r>
            <w:proofErr w:type="spellStart"/>
            <w:r>
              <w:t>Стройальянс</w:t>
            </w:r>
            <w:proofErr w:type="spellEnd"/>
            <w:r>
              <w:t>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Литвинов</w:t>
            </w:r>
          </w:p>
          <w:p w:rsidR="00263532" w:rsidRDefault="00263532">
            <w:pPr>
              <w:pStyle w:val="ConsPlusNormal"/>
            </w:pPr>
            <w:r>
              <w:t>Владимир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генеральный директор Ассоциации "СпецСтройРеконструкция"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proofErr w:type="spellStart"/>
            <w:r>
              <w:t>Озеранский</w:t>
            </w:r>
            <w:proofErr w:type="spellEnd"/>
          </w:p>
          <w:p w:rsidR="00263532" w:rsidRDefault="00263532">
            <w:pPr>
              <w:pStyle w:val="ConsPlusNormal"/>
            </w:pPr>
            <w:r>
              <w:t>Виктор Иосифович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директор ООО "</w:t>
            </w:r>
            <w:proofErr w:type="spellStart"/>
            <w:r>
              <w:t>Экотерм</w:t>
            </w:r>
            <w:proofErr w:type="spellEnd"/>
            <w:r>
              <w:t>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Сатин</w:t>
            </w:r>
          </w:p>
          <w:p w:rsidR="00263532" w:rsidRDefault="00263532">
            <w:pPr>
              <w:pStyle w:val="ConsPlusNormal"/>
            </w:pPr>
            <w:r>
              <w:t>Анатолий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директор ООО "Мастер-С"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Суворов</w:t>
            </w:r>
          </w:p>
          <w:p w:rsidR="00263532" w:rsidRDefault="00263532">
            <w:pPr>
              <w:pStyle w:val="ConsPlusNormal"/>
            </w:pPr>
            <w:r>
              <w:t>Александр Аркадьевич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директор Ассоциации "НП ЖКХ-СЕРВИС" (по согласованию)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Цой Роман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 xml:space="preserve">ведущий специалист сектора по взаимодействию с госорганами и акционерами Сахалин </w:t>
            </w:r>
            <w:proofErr w:type="spellStart"/>
            <w:r>
              <w:t>Энерджи</w:t>
            </w:r>
            <w:proofErr w:type="spellEnd"/>
            <w:r>
              <w:t xml:space="preserve"> </w:t>
            </w:r>
            <w:proofErr w:type="spellStart"/>
            <w:r>
              <w:t>Инвестмент</w:t>
            </w:r>
            <w:proofErr w:type="spellEnd"/>
            <w:r>
              <w:t xml:space="preserve"> Компани Лтд. (по согласованию)</w:t>
            </w:r>
          </w:p>
        </w:tc>
      </w:tr>
      <w:tr w:rsidR="002635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Представители экспертной группы АНО "АСИ":</w:t>
            </w:r>
          </w:p>
        </w:tc>
      </w:tr>
      <w:tr w:rsidR="002635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</w:pPr>
            <w:r>
              <w:t>Филилеев</w:t>
            </w:r>
          </w:p>
          <w:p w:rsidR="00263532" w:rsidRDefault="00263532">
            <w:pPr>
              <w:pStyle w:val="ConsPlusNormal"/>
            </w:pPr>
            <w:r>
              <w:t>Евгений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63532" w:rsidRDefault="00263532">
            <w:pPr>
              <w:pStyle w:val="ConsPlusNormal"/>
              <w:jc w:val="both"/>
            </w:pPr>
            <w:r>
              <w:t>общественный представитель АНО "АСИ" по направлению "Новый бизнес" (по согласованию)</w:t>
            </w:r>
          </w:p>
        </w:tc>
      </w:tr>
    </w:tbl>
    <w:p w:rsidR="00263532" w:rsidRDefault="00263532">
      <w:pPr>
        <w:pStyle w:val="ConsPlusNormal"/>
      </w:pPr>
    </w:p>
    <w:p w:rsidR="00263532" w:rsidRDefault="00263532">
      <w:pPr>
        <w:pStyle w:val="ConsPlusNormal"/>
      </w:pPr>
    </w:p>
    <w:p w:rsidR="00263532" w:rsidRDefault="00263532">
      <w:pPr>
        <w:pStyle w:val="ConsPlusNormal"/>
      </w:pPr>
    </w:p>
    <w:p w:rsidR="00263532" w:rsidRDefault="00263532">
      <w:pPr>
        <w:pStyle w:val="ConsPlusNormal"/>
      </w:pPr>
    </w:p>
    <w:p w:rsidR="00263532" w:rsidRDefault="00263532">
      <w:pPr>
        <w:pStyle w:val="ConsPlusNormal"/>
      </w:pPr>
    </w:p>
    <w:sectPr w:rsidR="00263532" w:rsidSect="002D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32"/>
    <w:rsid w:val="00263532"/>
    <w:rsid w:val="00637787"/>
    <w:rsid w:val="00BE20F7"/>
    <w:rsid w:val="00E7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DE951-B4DA-4507-B29E-CDB6FEF4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35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3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35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3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635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35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35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A0DCA1F0D6A32E55D282CFFEE8EC4036EC44E6D5E9D5101C6925B17342923DD43A0F2AAD52E95FAC9A3995F6F5FC9CED97A4C242CEC79B32C4B6EBhF1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 Ок Сан (Оксана Константиновна)</dc:creator>
  <cp:keywords/>
  <dc:description/>
  <cp:lastModifiedBy>Кудерова Елена Викторовна</cp:lastModifiedBy>
  <cp:revision>2</cp:revision>
  <dcterms:created xsi:type="dcterms:W3CDTF">2020-11-05T00:34:00Z</dcterms:created>
  <dcterms:modified xsi:type="dcterms:W3CDTF">2020-11-05T00:34:00Z</dcterms:modified>
</cp:coreProperties>
</file>